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49" w:rsidRPr="00610797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  <w:bookmarkStart w:id="0" w:name="OLE_LINK1"/>
      <w:bookmarkStart w:id="1" w:name="OLE_LINK2"/>
      <w:r w:rsidRPr="00610797">
        <w:rPr>
          <w:rFonts w:ascii="仿宋" w:eastAsia="仿宋" w:hAnsi="仿宋" w:cs="Times New Roman" w:hint="eastAsia"/>
          <w:color w:val="000000"/>
          <w:sz w:val="24"/>
          <w:szCs w:val="24"/>
        </w:rPr>
        <w:t>附件1</w:t>
      </w:r>
      <w:r w:rsidRPr="00610797">
        <w:rPr>
          <w:rFonts w:ascii="仿宋" w:eastAsia="仿宋" w:hAnsi="仿宋" w:cs="Times New Roman"/>
          <w:color w:val="000000"/>
          <w:sz w:val="24"/>
          <w:szCs w:val="24"/>
        </w:rPr>
        <w:t xml:space="preserve"> </w:t>
      </w:r>
      <w:r w:rsidRPr="00610797">
        <w:rPr>
          <w:rFonts w:ascii="仿宋" w:eastAsia="仿宋" w:hAnsi="仿宋" w:cs="Times New Roman" w:hint="eastAsia"/>
          <w:color w:val="000000"/>
          <w:sz w:val="24"/>
          <w:szCs w:val="24"/>
        </w:rPr>
        <w:t>临床试验项目简要信息表</w:t>
      </w:r>
    </w:p>
    <w:bookmarkEnd w:id="0"/>
    <w:bookmarkEnd w:id="1"/>
    <w:p w:rsidR="003C6A49" w:rsidRPr="00610797" w:rsidRDefault="003C6A49" w:rsidP="003C6A4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1616"/>
        <w:gridCol w:w="1220"/>
        <w:gridCol w:w="850"/>
        <w:gridCol w:w="1134"/>
        <w:gridCol w:w="851"/>
        <w:gridCol w:w="850"/>
        <w:gridCol w:w="751"/>
        <w:gridCol w:w="809"/>
        <w:gridCol w:w="850"/>
        <w:gridCol w:w="1701"/>
      </w:tblGrid>
      <w:tr w:rsidR="003C6A49" w:rsidRPr="00D73CA5" w:rsidTr="00610797">
        <w:trPr>
          <w:trHeight w:val="510"/>
        </w:trPr>
        <w:tc>
          <w:tcPr>
            <w:tcW w:w="1616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3C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机构受理号</w:t>
            </w:r>
          </w:p>
        </w:tc>
        <w:tc>
          <w:tcPr>
            <w:tcW w:w="122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3C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3C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PI</w:t>
            </w:r>
          </w:p>
        </w:tc>
        <w:tc>
          <w:tcPr>
            <w:tcW w:w="1134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3C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申办方/CRO</w:t>
            </w:r>
          </w:p>
        </w:tc>
        <w:tc>
          <w:tcPr>
            <w:tcW w:w="85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3C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研究护士</w:t>
            </w: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3C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筛选例数</w:t>
            </w:r>
          </w:p>
        </w:tc>
        <w:tc>
          <w:tcPr>
            <w:tcW w:w="75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3C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入组例数</w:t>
            </w:r>
          </w:p>
        </w:tc>
        <w:tc>
          <w:tcPr>
            <w:tcW w:w="809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3C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启动时间</w:t>
            </w: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3C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质量检查原因</w:t>
            </w:r>
          </w:p>
        </w:tc>
        <w:tc>
          <w:tcPr>
            <w:tcW w:w="170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73C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申请时间</w:t>
            </w:r>
          </w:p>
        </w:tc>
      </w:tr>
      <w:tr w:rsidR="003C6A49" w:rsidRPr="00D73CA5" w:rsidTr="00610797">
        <w:trPr>
          <w:trHeight w:val="270"/>
        </w:trPr>
        <w:tc>
          <w:tcPr>
            <w:tcW w:w="1616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C6A49" w:rsidRPr="00D73CA5" w:rsidTr="00610797">
        <w:trPr>
          <w:trHeight w:val="270"/>
        </w:trPr>
        <w:tc>
          <w:tcPr>
            <w:tcW w:w="1616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C6A49" w:rsidRPr="00D73CA5" w:rsidTr="00610797">
        <w:trPr>
          <w:trHeight w:val="270"/>
        </w:trPr>
        <w:tc>
          <w:tcPr>
            <w:tcW w:w="1616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C6A49" w:rsidRPr="00D73CA5" w:rsidTr="00610797">
        <w:trPr>
          <w:trHeight w:val="312"/>
        </w:trPr>
        <w:tc>
          <w:tcPr>
            <w:tcW w:w="10632" w:type="dxa"/>
            <w:gridSpan w:val="10"/>
            <w:vMerge w:val="restart"/>
            <w:noWrap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73CA5">
              <w:rPr>
                <w:rFonts w:ascii="宋体" w:eastAsia="宋体" w:hAnsi="宋体" w:hint="eastAsia"/>
                <w:sz w:val="24"/>
                <w:szCs w:val="24"/>
              </w:rPr>
              <w:t>备注：质量检查原因包括早期、终期、中期小结、稽查前、有因质量检查</w:t>
            </w:r>
          </w:p>
        </w:tc>
      </w:tr>
      <w:tr w:rsidR="003C6A49" w:rsidRPr="00D73CA5" w:rsidTr="00610797">
        <w:trPr>
          <w:trHeight w:val="312"/>
        </w:trPr>
        <w:tc>
          <w:tcPr>
            <w:tcW w:w="10632" w:type="dxa"/>
            <w:gridSpan w:val="10"/>
            <w:vMerge/>
            <w:hideMark/>
          </w:tcPr>
          <w:p w:rsidR="003C6A49" w:rsidRPr="00D73CA5" w:rsidRDefault="003C6A49" w:rsidP="00610797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3370F" w:rsidRPr="003C6A49" w:rsidRDefault="0023370F" w:rsidP="00D02BE0">
      <w:pPr>
        <w:widowControl/>
        <w:jc w:val="left"/>
      </w:pPr>
      <w:bookmarkStart w:id="2" w:name="_GoBack"/>
      <w:bookmarkEnd w:id="2"/>
    </w:p>
    <w:sectPr w:rsidR="0023370F" w:rsidRPr="003C6A49" w:rsidSect="003257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A85" w:rsidRDefault="00466A85">
      <w:r>
        <w:separator/>
      </w:r>
    </w:p>
  </w:endnote>
  <w:endnote w:type="continuationSeparator" w:id="0">
    <w:p w:rsidR="00466A85" w:rsidRDefault="0046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A85" w:rsidRDefault="00466A85">
      <w:r>
        <w:separator/>
      </w:r>
    </w:p>
  </w:footnote>
  <w:footnote w:type="continuationSeparator" w:id="0">
    <w:p w:rsidR="00466A85" w:rsidRDefault="00466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504" w:rsidRDefault="00466A85">
    <w:pPr>
      <w:pStyle w:val="a3"/>
    </w:pPr>
  </w:p>
  <w:p w:rsidR="00472504" w:rsidRDefault="003C6A49">
    <w:pPr>
      <w:pStyle w:val="a3"/>
    </w:pPr>
    <w:r>
      <w:rPr>
        <w:rFonts w:hint="eastAsia"/>
      </w:rPr>
      <w:t xml:space="preserve">江门市中心医院国家药物临床试验机构 </w:t>
    </w:r>
    <w:r>
      <w:t xml:space="preserve">            2.0</w:t>
    </w:r>
    <w:r>
      <w:rPr>
        <w:rFonts w:hint="eastAsia"/>
      </w:rPr>
      <w:t>版，2</w:t>
    </w:r>
    <w:r>
      <w:t>025</w:t>
    </w:r>
    <w:r>
      <w:rPr>
        <w:rFonts w:hint="eastAsia"/>
      </w:rPr>
      <w:t>年0</w:t>
    </w:r>
    <w:r>
      <w:t>6</w:t>
    </w:r>
    <w:r>
      <w:rPr>
        <w:rFonts w:hint="eastAsia"/>
      </w:rPr>
      <w:t>月</w:t>
    </w:r>
    <w:r>
      <w:t>23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49"/>
    <w:rsid w:val="0023370F"/>
    <w:rsid w:val="003C6A49"/>
    <w:rsid w:val="00466A85"/>
    <w:rsid w:val="00D0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73719-ABD7-4B3E-981B-28D1AB29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A49"/>
    <w:rPr>
      <w:sz w:val="18"/>
      <w:szCs w:val="18"/>
    </w:rPr>
  </w:style>
  <w:style w:type="table" w:styleId="a4">
    <w:name w:val="Table Grid"/>
    <w:basedOn w:val="a1"/>
    <w:uiPriority w:val="39"/>
    <w:rsid w:val="003C6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zxyy</dc:creator>
  <cp:keywords/>
  <dc:description/>
  <cp:lastModifiedBy>joker</cp:lastModifiedBy>
  <cp:revision>2</cp:revision>
  <dcterms:created xsi:type="dcterms:W3CDTF">2025-07-01T06:56:00Z</dcterms:created>
  <dcterms:modified xsi:type="dcterms:W3CDTF">2025-07-01T06:56:00Z</dcterms:modified>
</cp:coreProperties>
</file>