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EB" w:rsidRDefault="004E62EB" w:rsidP="000E4620">
      <w:pPr>
        <w:rPr>
          <w:sz w:val="24"/>
          <w:szCs w:val="32"/>
        </w:rPr>
      </w:pPr>
      <w:bookmarkStart w:id="0" w:name="OLE_LINK1"/>
      <w:bookmarkStart w:id="1" w:name="OLE_LINK2"/>
      <w:bookmarkStart w:id="2" w:name="_GoBack"/>
      <w:r>
        <w:rPr>
          <w:rFonts w:hint="eastAsia"/>
          <w:sz w:val="24"/>
          <w:szCs w:val="32"/>
        </w:rPr>
        <w:t>附件</w:t>
      </w:r>
      <w:r>
        <w:rPr>
          <w:rFonts w:hint="eastAsia"/>
          <w:sz w:val="24"/>
          <w:szCs w:val="32"/>
        </w:rPr>
        <w:t xml:space="preserve">1 </w:t>
      </w:r>
      <w:r>
        <w:rPr>
          <w:rFonts w:hint="eastAsia"/>
          <w:sz w:val="24"/>
        </w:rPr>
        <w:t>临床试验中受控文件盖章申请表</w:t>
      </w:r>
      <w:bookmarkEnd w:id="0"/>
      <w:bookmarkEnd w:id="1"/>
      <w:bookmarkEnd w:id="2"/>
      <w:r w:rsidR="0018537D">
        <w:rPr>
          <w:rFonts w:hint="eastAsia"/>
        </w:rPr>
        <w:t>（</w:t>
      </w:r>
      <w:r w:rsidR="00461305">
        <w:rPr>
          <w:rFonts w:ascii="宋体" w:hAnsi="宋体" w:hint="eastAsia"/>
          <w:sz w:val="24"/>
        </w:rPr>
        <w:t>JMSZXYY-JG-SOP-CX-024-0</w:t>
      </w:r>
      <w:r w:rsidR="00461305">
        <w:rPr>
          <w:rFonts w:ascii="宋体" w:hAnsi="宋体"/>
          <w:sz w:val="24"/>
        </w:rPr>
        <w:t>2</w:t>
      </w:r>
      <w:r w:rsidR="0018537D">
        <w:rPr>
          <w:rFonts w:asciiTheme="minorEastAsia" w:hAnsiTheme="minorEastAsia" w:hint="eastAsia"/>
        </w:rPr>
        <w:t>-F1</w:t>
      </w:r>
      <w:r w:rsidR="0018537D">
        <w:rPr>
          <w:rFonts w:hint="eastAsia"/>
        </w:rPr>
        <w:t>）</w:t>
      </w:r>
    </w:p>
    <w:p w:rsidR="000E4620" w:rsidRPr="000E4620" w:rsidRDefault="000E4620" w:rsidP="000E4620">
      <w:pPr>
        <w:rPr>
          <w:sz w:val="24"/>
          <w:szCs w:val="32"/>
        </w:rPr>
      </w:pPr>
    </w:p>
    <w:tbl>
      <w:tblPr>
        <w:tblW w:w="8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826"/>
        <w:gridCol w:w="1874"/>
        <w:gridCol w:w="560"/>
        <w:gridCol w:w="1134"/>
        <w:gridCol w:w="2492"/>
        <w:gridCol w:w="910"/>
      </w:tblGrid>
      <w:tr w:rsidR="000E4620" w:rsidTr="00EC3C5E">
        <w:trPr>
          <w:jc w:val="center"/>
        </w:trPr>
        <w:tc>
          <w:tcPr>
            <w:tcW w:w="8540" w:type="dxa"/>
            <w:gridSpan w:val="7"/>
            <w:vAlign w:val="center"/>
          </w:tcPr>
          <w:p w:rsidR="000E4620" w:rsidRDefault="000E4620" w:rsidP="000E4620">
            <w:pPr>
              <w:jc w:val="center"/>
            </w:pPr>
            <w:r>
              <w:rPr>
                <w:rFonts w:hint="eastAsia"/>
                <w:bCs/>
                <w:sz w:val="28"/>
                <w:szCs w:val="36"/>
              </w:rPr>
              <w:t>临床试验中受控文件盖章申请表</w:t>
            </w:r>
          </w:p>
        </w:tc>
      </w:tr>
      <w:tr w:rsidR="000E4620" w:rsidTr="00EC3C5E">
        <w:trPr>
          <w:trHeight w:val="575"/>
          <w:jc w:val="center"/>
        </w:trPr>
        <w:tc>
          <w:tcPr>
            <w:tcW w:w="1570" w:type="dxa"/>
            <w:gridSpan w:val="2"/>
            <w:vAlign w:val="center"/>
          </w:tcPr>
          <w:p w:rsidR="000E4620" w:rsidRDefault="000E4620" w:rsidP="00977AC9">
            <w:r>
              <w:rPr>
                <w:rFonts w:hint="eastAsia"/>
              </w:rPr>
              <w:t>机构受理号：</w:t>
            </w:r>
          </w:p>
        </w:tc>
        <w:tc>
          <w:tcPr>
            <w:tcW w:w="1874" w:type="dxa"/>
            <w:vAlign w:val="center"/>
          </w:tcPr>
          <w:p w:rsidR="000E4620" w:rsidRDefault="000E4620" w:rsidP="00977AC9">
            <w:pPr>
              <w:jc w:val="left"/>
            </w:pPr>
          </w:p>
        </w:tc>
        <w:tc>
          <w:tcPr>
            <w:tcW w:w="1694" w:type="dxa"/>
            <w:gridSpan w:val="2"/>
            <w:vAlign w:val="center"/>
          </w:tcPr>
          <w:p w:rsidR="000E4620" w:rsidRDefault="000E4620" w:rsidP="00977AC9">
            <w:pPr>
              <w:jc w:val="left"/>
            </w:pPr>
            <w:r>
              <w:rPr>
                <w:rFonts w:hint="eastAsia"/>
              </w:rPr>
              <w:t>申办方：</w:t>
            </w:r>
          </w:p>
        </w:tc>
        <w:tc>
          <w:tcPr>
            <w:tcW w:w="3402" w:type="dxa"/>
            <w:gridSpan w:val="2"/>
            <w:vAlign w:val="center"/>
          </w:tcPr>
          <w:p w:rsidR="000E4620" w:rsidRDefault="000E4620" w:rsidP="00977AC9">
            <w:pPr>
              <w:jc w:val="left"/>
            </w:pPr>
          </w:p>
        </w:tc>
      </w:tr>
      <w:tr w:rsidR="000E4620" w:rsidTr="00EC3C5E">
        <w:trPr>
          <w:trHeight w:val="838"/>
          <w:jc w:val="center"/>
        </w:trPr>
        <w:tc>
          <w:tcPr>
            <w:tcW w:w="1570" w:type="dxa"/>
            <w:gridSpan w:val="2"/>
            <w:vAlign w:val="center"/>
          </w:tcPr>
          <w:p w:rsidR="000E4620" w:rsidRDefault="000E4620" w:rsidP="00977AC9">
            <w:r>
              <w:rPr>
                <w:rFonts w:hint="eastAsia"/>
              </w:rPr>
              <w:t>项目名称：</w:t>
            </w:r>
          </w:p>
        </w:tc>
        <w:tc>
          <w:tcPr>
            <w:tcW w:w="6970" w:type="dxa"/>
            <w:gridSpan w:val="5"/>
            <w:vAlign w:val="center"/>
          </w:tcPr>
          <w:p w:rsidR="000E4620" w:rsidRDefault="000E4620" w:rsidP="00977AC9">
            <w:pPr>
              <w:jc w:val="left"/>
            </w:pPr>
          </w:p>
        </w:tc>
      </w:tr>
      <w:tr w:rsidR="000E4620" w:rsidTr="00EC3C5E">
        <w:trPr>
          <w:jc w:val="center"/>
        </w:trPr>
        <w:tc>
          <w:tcPr>
            <w:tcW w:w="744" w:type="dxa"/>
            <w:vAlign w:val="center"/>
          </w:tcPr>
          <w:p w:rsidR="000E4620" w:rsidRDefault="000E4620" w:rsidP="00977AC9">
            <w:r>
              <w:rPr>
                <w:rFonts w:hint="eastAsia"/>
              </w:rPr>
              <w:t>序号</w:t>
            </w:r>
          </w:p>
        </w:tc>
        <w:tc>
          <w:tcPr>
            <w:tcW w:w="3260" w:type="dxa"/>
            <w:gridSpan w:val="3"/>
            <w:vAlign w:val="center"/>
          </w:tcPr>
          <w:p w:rsidR="000E4620" w:rsidRDefault="000E4620" w:rsidP="009707B7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134" w:type="dxa"/>
            <w:vAlign w:val="center"/>
          </w:tcPr>
          <w:p w:rsidR="000E4620" w:rsidRDefault="000E4620" w:rsidP="00977AC9">
            <w:r>
              <w:rPr>
                <w:rFonts w:hint="eastAsia"/>
              </w:rPr>
              <w:t>文件页数（页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份）</w:t>
            </w:r>
          </w:p>
        </w:tc>
        <w:tc>
          <w:tcPr>
            <w:tcW w:w="2492" w:type="dxa"/>
            <w:vAlign w:val="center"/>
          </w:tcPr>
          <w:p w:rsidR="000E4620" w:rsidRDefault="000E4620" w:rsidP="00EC3C5E">
            <w:pPr>
              <w:jc w:val="center"/>
            </w:pPr>
            <w:r>
              <w:rPr>
                <w:rFonts w:hint="eastAsia"/>
              </w:rPr>
              <w:t>版本号</w:t>
            </w:r>
            <w:r w:rsidR="00EC3C5E">
              <w:rPr>
                <w:rFonts w:hint="eastAsia"/>
              </w:rPr>
              <w:t>日期</w:t>
            </w:r>
          </w:p>
        </w:tc>
        <w:tc>
          <w:tcPr>
            <w:tcW w:w="910" w:type="dxa"/>
            <w:vAlign w:val="center"/>
          </w:tcPr>
          <w:p w:rsidR="000E4620" w:rsidRDefault="000E4620" w:rsidP="00977AC9">
            <w:pPr>
              <w:jc w:val="left"/>
            </w:pPr>
            <w:r>
              <w:rPr>
                <w:rFonts w:hint="eastAsia"/>
              </w:rPr>
              <w:t>备注</w:t>
            </w:r>
          </w:p>
        </w:tc>
      </w:tr>
      <w:tr w:rsidR="000E4620" w:rsidTr="00EC3C5E">
        <w:trPr>
          <w:trHeight w:val="632"/>
          <w:jc w:val="center"/>
        </w:trPr>
        <w:tc>
          <w:tcPr>
            <w:tcW w:w="744" w:type="dxa"/>
            <w:vAlign w:val="center"/>
          </w:tcPr>
          <w:p w:rsidR="000E4620" w:rsidRDefault="000E4620" w:rsidP="00EC3C5E">
            <w:r>
              <w:rPr>
                <w:rFonts w:hint="eastAsia"/>
              </w:rPr>
              <w:t>1</w:t>
            </w:r>
          </w:p>
        </w:tc>
        <w:tc>
          <w:tcPr>
            <w:tcW w:w="3260" w:type="dxa"/>
            <w:gridSpan w:val="3"/>
            <w:vAlign w:val="center"/>
          </w:tcPr>
          <w:p w:rsidR="000E4620" w:rsidRPr="00EC3C5E" w:rsidRDefault="00EC3C5E" w:rsidP="00EC3C5E">
            <w:bookmarkStart w:id="3" w:name="_Hlk163725578"/>
            <w:r>
              <w:rPr>
                <w:rFonts w:ascii="宋体" w:hAnsi="宋体" w:hint="eastAsia"/>
                <w:bCs/>
                <w:color w:val="000000"/>
                <w:sz w:val="22"/>
              </w:rPr>
              <w:t>N</w:t>
            </w:r>
            <w:r>
              <w:rPr>
                <w:rFonts w:ascii="宋体" w:hAnsi="宋体"/>
                <w:bCs/>
                <w:color w:val="000000"/>
                <w:sz w:val="22"/>
              </w:rPr>
              <w:t>K-061</w:t>
            </w:r>
            <w:r>
              <w:rPr>
                <w:rFonts w:ascii="宋体" w:hAnsi="宋体" w:hint="eastAsia"/>
                <w:bCs/>
                <w:color w:val="000000"/>
                <w:sz w:val="22"/>
              </w:rPr>
              <w:t>7</w:t>
            </w:r>
            <w:r w:rsidRPr="00EC3C5E">
              <w:rPr>
                <w:rFonts w:ascii="宋体" w:hAnsi="宋体"/>
                <w:bCs/>
                <w:color w:val="000000"/>
                <w:sz w:val="22"/>
              </w:rPr>
              <w:t>-015</w:t>
            </w:r>
            <w:r w:rsidRPr="00EC3C5E">
              <w:rPr>
                <w:rFonts w:ascii="宋体" w:hAnsi="宋体" w:hint="eastAsia"/>
                <w:bCs/>
                <w:color w:val="000000"/>
                <w:sz w:val="22"/>
              </w:rPr>
              <w:t>-生命体征记录表</w:t>
            </w:r>
            <w:bookmarkEnd w:id="3"/>
          </w:p>
        </w:tc>
        <w:tc>
          <w:tcPr>
            <w:tcW w:w="1134" w:type="dxa"/>
            <w:vAlign w:val="center"/>
          </w:tcPr>
          <w:p w:rsidR="000E4620" w:rsidRPr="00EC3C5E" w:rsidRDefault="00EC3C5E" w:rsidP="00EC3C5E">
            <w:r w:rsidRPr="00EC3C5E">
              <w:rPr>
                <w:rFonts w:ascii="宋体" w:hAnsi="宋体"/>
                <w:bCs/>
                <w:color w:val="000000"/>
                <w:sz w:val="22"/>
              </w:rPr>
              <w:t>4</w:t>
            </w:r>
            <w:r w:rsidRPr="00EC3C5E">
              <w:rPr>
                <w:rFonts w:ascii="宋体" w:hAnsi="宋体" w:hint="eastAsia"/>
                <w:bCs/>
                <w:color w:val="000000"/>
                <w:sz w:val="22"/>
              </w:rPr>
              <w:t>页/份</w:t>
            </w:r>
          </w:p>
        </w:tc>
        <w:tc>
          <w:tcPr>
            <w:tcW w:w="2492" w:type="dxa"/>
            <w:vAlign w:val="center"/>
          </w:tcPr>
          <w:p w:rsidR="000E4620" w:rsidRDefault="00EC3C5E" w:rsidP="00EC3C5E">
            <w:bookmarkStart w:id="4" w:name="_Hlk163725609"/>
            <w:r>
              <w:rPr>
                <w:rFonts w:ascii="宋体" w:hAnsi="宋体"/>
                <w:color w:val="000000" w:themeColor="text1"/>
                <w:sz w:val="22"/>
              </w:rPr>
              <w:t>1.0/2024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年</w:t>
            </w:r>
            <w:r>
              <w:rPr>
                <w:rFonts w:ascii="宋体" w:hAnsi="宋体"/>
                <w:color w:val="000000" w:themeColor="text1"/>
                <w:sz w:val="22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月</w:t>
            </w:r>
            <w:r>
              <w:rPr>
                <w:rFonts w:ascii="宋体" w:hAnsi="宋体"/>
                <w:color w:val="000000" w:themeColor="text1"/>
                <w:sz w:val="22"/>
              </w:rPr>
              <w:t>27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日</w:t>
            </w:r>
            <w:bookmarkEnd w:id="4"/>
          </w:p>
        </w:tc>
        <w:tc>
          <w:tcPr>
            <w:tcW w:w="910" w:type="dxa"/>
            <w:vAlign w:val="center"/>
          </w:tcPr>
          <w:p w:rsidR="000E4620" w:rsidRDefault="000E4620" w:rsidP="00EC3C5E"/>
        </w:tc>
      </w:tr>
      <w:tr w:rsidR="000E4620" w:rsidTr="00EC3C5E">
        <w:trPr>
          <w:trHeight w:val="712"/>
          <w:jc w:val="center"/>
        </w:trPr>
        <w:tc>
          <w:tcPr>
            <w:tcW w:w="744" w:type="dxa"/>
            <w:vAlign w:val="center"/>
          </w:tcPr>
          <w:p w:rsidR="000E4620" w:rsidRDefault="000E4620" w:rsidP="00EC3C5E">
            <w:r>
              <w:rPr>
                <w:rFonts w:hint="eastAsia"/>
              </w:rPr>
              <w:t>2</w:t>
            </w:r>
          </w:p>
        </w:tc>
        <w:tc>
          <w:tcPr>
            <w:tcW w:w="3260" w:type="dxa"/>
            <w:gridSpan w:val="3"/>
            <w:vAlign w:val="center"/>
          </w:tcPr>
          <w:p w:rsidR="000E4620" w:rsidRPr="00EC3C5E" w:rsidRDefault="00EC3C5E" w:rsidP="00EC3C5E">
            <w:r>
              <w:rPr>
                <w:rFonts w:ascii="宋体" w:hAnsi="宋体" w:hint="eastAsia"/>
                <w:bCs/>
                <w:color w:val="000000"/>
                <w:sz w:val="22"/>
              </w:rPr>
              <w:t>N</w:t>
            </w:r>
            <w:r>
              <w:rPr>
                <w:rFonts w:ascii="宋体" w:hAnsi="宋体"/>
                <w:bCs/>
                <w:color w:val="000000"/>
                <w:sz w:val="22"/>
              </w:rPr>
              <w:t>K-061</w:t>
            </w:r>
            <w:r>
              <w:rPr>
                <w:rFonts w:ascii="宋体" w:hAnsi="宋体" w:hint="eastAsia"/>
                <w:bCs/>
                <w:color w:val="000000"/>
                <w:sz w:val="22"/>
              </w:rPr>
              <w:t>7</w:t>
            </w:r>
            <w:r w:rsidRPr="00EC3C5E">
              <w:rPr>
                <w:rFonts w:ascii="宋体" w:hAnsi="宋体"/>
                <w:bCs/>
                <w:color w:val="000000"/>
                <w:sz w:val="22"/>
              </w:rPr>
              <w:t>-015临床试验样本处理记录</w:t>
            </w:r>
          </w:p>
        </w:tc>
        <w:tc>
          <w:tcPr>
            <w:tcW w:w="1134" w:type="dxa"/>
            <w:vAlign w:val="center"/>
          </w:tcPr>
          <w:p w:rsidR="000E4620" w:rsidRPr="00EC3C5E" w:rsidRDefault="00EC3C5E" w:rsidP="00EC3C5E">
            <w:r w:rsidRPr="00EC3C5E">
              <w:rPr>
                <w:rFonts w:ascii="宋体" w:hAnsi="宋体"/>
                <w:bCs/>
                <w:color w:val="000000"/>
                <w:sz w:val="22"/>
              </w:rPr>
              <w:t>19</w:t>
            </w:r>
            <w:r w:rsidRPr="00EC3C5E">
              <w:rPr>
                <w:rFonts w:ascii="宋体" w:hAnsi="宋体" w:hint="eastAsia"/>
                <w:bCs/>
                <w:color w:val="000000"/>
                <w:sz w:val="22"/>
              </w:rPr>
              <w:t>页/份</w:t>
            </w:r>
          </w:p>
        </w:tc>
        <w:tc>
          <w:tcPr>
            <w:tcW w:w="2492" w:type="dxa"/>
            <w:vAlign w:val="center"/>
          </w:tcPr>
          <w:p w:rsidR="000E4620" w:rsidRDefault="00EC3C5E" w:rsidP="00EC3C5E">
            <w:r>
              <w:rPr>
                <w:rFonts w:ascii="宋体" w:hAnsi="宋体"/>
                <w:color w:val="000000"/>
                <w:sz w:val="22"/>
              </w:rPr>
              <w:t>1.0/2024</w:t>
            </w:r>
            <w:r>
              <w:rPr>
                <w:rFonts w:ascii="宋体" w:hAnsi="宋体" w:hint="eastAsia"/>
                <w:color w:val="000000"/>
                <w:sz w:val="22"/>
              </w:rPr>
              <w:t>年</w:t>
            </w:r>
            <w:r>
              <w:rPr>
                <w:rFonts w:ascii="宋体" w:hAnsi="宋体"/>
                <w:color w:val="000000" w:themeColor="text1"/>
                <w:sz w:val="22"/>
              </w:rPr>
              <w:t>2</w:t>
            </w:r>
            <w:r>
              <w:rPr>
                <w:rFonts w:ascii="宋体" w:hAnsi="宋体" w:hint="eastAsia"/>
                <w:color w:val="000000" w:themeColor="text1"/>
                <w:sz w:val="22"/>
              </w:rPr>
              <w:t>月</w:t>
            </w:r>
            <w:r>
              <w:rPr>
                <w:rFonts w:ascii="宋体" w:hAnsi="宋体"/>
                <w:color w:val="000000" w:themeColor="text1"/>
                <w:sz w:val="22"/>
              </w:rPr>
              <w:t>27</w:t>
            </w:r>
            <w:r>
              <w:rPr>
                <w:rFonts w:ascii="宋体" w:hAnsi="宋体" w:hint="eastAsia"/>
                <w:color w:val="000000"/>
                <w:sz w:val="22"/>
              </w:rPr>
              <w:t>日</w:t>
            </w:r>
          </w:p>
        </w:tc>
        <w:tc>
          <w:tcPr>
            <w:tcW w:w="910" w:type="dxa"/>
            <w:vAlign w:val="center"/>
          </w:tcPr>
          <w:p w:rsidR="000E4620" w:rsidRDefault="000E4620" w:rsidP="00EC3C5E"/>
        </w:tc>
      </w:tr>
      <w:tr w:rsidR="000E4620" w:rsidTr="00EC3C5E">
        <w:trPr>
          <w:trHeight w:val="680"/>
          <w:jc w:val="center"/>
        </w:trPr>
        <w:tc>
          <w:tcPr>
            <w:tcW w:w="744" w:type="dxa"/>
            <w:vAlign w:val="center"/>
          </w:tcPr>
          <w:p w:rsidR="000E4620" w:rsidRDefault="000E4620" w:rsidP="00EC3C5E">
            <w:r>
              <w:rPr>
                <w:rFonts w:hint="eastAsia"/>
              </w:rPr>
              <w:t>3</w:t>
            </w:r>
          </w:p>
        </w:tc>
        <w:tc>
          <w:tcPr>
            <w:tcW w:w="3260" w:type="dxa"/>
            <w:gridSpan w:val="3"/>
            <w:vAlign w:val="center"/>
          </w:tcPr>
          <w:p w:rsidR="000E4620" w:rsidRPr="00EC3C5E" w:rsidRDefault="00EC3C5E" w:rsidP="00EC3C5E">
            <w:r w:rsidRPr="00EC3C5E">
              <w:rPr>
                <w:rFonts w:ascii="宋体" w:hAnsi="宋体" w:hint="eastAsia"/>
                <w:bCs/>
                <w:color w:val="000000"/>
                <w:sz w:val="22"/>
              </w:rPr>
              <w:t>口服研究药物每日服药日记卡（</w:t>
            </w:r>
            <w:r>
              <w:rPr>
                <w:rFonts w:ascii="宋体" w:hAnsi="宋体" w:hint="eastAsia"/>
                <w:bCs/>
                <w:color w:val="000000"/>
                <w:sz w:val="22"/>
              </w:rPr>
              <w:t>N</w:t>
            </w:r>
            <w:r>
              <w:rPr>
                <w:rFonts w:ascii="宋体" w:hAnsi="宋体"/>
                <w:bCs/>
                <w:color w:val="000000"/>
                <w:sz w:val="22"/>
              </w:rPr>
              <w:t>K-061</w:t>
            </w:r>
            <w:r>
              <w:rPr>
                <w:rFonts w:ascii="宋体" w:hAnsi="宋体" w:hint="eastAsia"/>
                <w:bCs/>
                <w:color w:val="000000"/>
                <w:sz w:val="22"/>
              </w:rPr>
              <w:t>7</w:t>
            </w:r>
            <w:r w:rsidRPr="00EC3C5E">
              <w:rPr>
                <w:rFonts w:ascii="宋体" w:hAnsi="宋体"/>
                <w:bCs/>
                <w:color w:val="000000"/>
                <w:sz w:val="22"/>
              </w:rPr>
              <w:t>-015）</w:t>
            </w:r>
          </w:p>
        </w:tc>
        <w:tc>
          <w:tcPr>
            <w:tcW w:w="1134" w:type="dxa"/>
            <w:vAlign w:val="center"/>
          </w:tcPr>
          <w:p w:rsidR="000E4620" w:rsidRPr="00EC3C5E" w:rsidRDefault="00EC3C5E" w:rsidP="00EC3C5E">
            <w:r w:rsidRPr="00EC3C5E">
              <w:rPr>
                <w:rFonts w:ascii="宋体" w:hAnsi="宋体"/>
                <w:bCs/>
                <w:color w:val="000000"/>
                <w:sz w:val="22"/>
              </w:rPr>
              <w:t>10</w:t>
            </w:r>
            <w:r w:rsidRPr="00EC3C5E">
              <w:rPr>
                <w:rFonts w:ascii="宋体" w:hAnsi="宋体" w:hint="eastAsia"/>
                <w:bCs/>
                <w:color w:val="000000"/>
                <w:sz w:val="22"/>
              </w:rPr>
              <w:t>页/份</w:t>
            </w:r>
          </w:p>
        </w:tc>
        <w:tc>
          <w:tcPr>
            <w:tcW w:w="2492" w:type="dxa"/>
            <w:vAlign w:val="center"/>
          </w:tcPr>
          <w:p w:rsidR="000E4620" w:rsidRDefault="00EC3C5E" w:rsidP="00EC3C5E">
            <w:r>
              <w:rPr>
                <w:rFonts w:ascii="宋体" w:hAnsi="宋体"/>
                <w:color w:val="000000"/>
                <w:sz w:val="22"/>
              </w:rPr>
              <w:t>1.0/2023</w:t>
            </w:r>
            <w:r>
              <w:rPr>
                <w:rFonts w:ascii="宋体" w:hAnsi="宋体" w:hint="eastAsia"/>
                <w:color w:val="000000"/>
                <w:sz w:val="22"/>
              </w:rPr>
              <w:t>年</w:t>
            </w:r>
            <w:r>
              <w:rPr>
                <w:rFonts w:ascii="宋体" w:hAnsi="宋体"/>
                <w:color w:val="000000"/>
                <w:sz w:val="22"/>
              </w:rPr>
              <w:t>7</w:t>
            </w:r>
            <w:r>
              <w:rPr>
                <w:rFonts w:ascii="宋体" w:hAnsi="宋体" w:hint="eastAsia"/>
                <w:color w:val="000000"/>
                <w:sz w:val="22"/>
              </w:rPr>
              <w:t>月28日</w:t>
            </w:r>
          </w:p>
        </w:tc>
        <w:tc>
          <w:tcPr>
            <w:tcW w:w="910" w:type="dxa"/>
            <w:vAlign w:val="center"/>
          </w:tcPr>
          <w:p w:rsidR="000E4620" w:rsidRDefault="000E4620" w:rsidP="00EC3C5E"/>
        </w:tc>
      </w:tr>
      <w:tr w:rsidR="000E4620" w:rsidTr="00EC3C5E">
        <w:trPr>
          <w:jc w:val="center"/>
        </w:trPr>
        <w:tc>
          <w:tcPr>
            <w:tcW w:w="744" w:type="dxa"/>
          </w:tcPr>
          <w:p w:rsidR="000E4620" w:rsidRDefault="000E4620" w:rsidP="00977AC9">
            <w:pPr>
              <w:spacing w:line="572" w:lineRule="exact"/>
              <w:jc w:val="left"/>
            </w:pPr>
          </w:p>
        </w:tc>
        <w:tc>
          <w:tcPr>
            <w:tcW w:w="3260" w:type="dxa"/>
            <w:gridSpan w:val="3"/>
          </w:tcPr>
          <w:p w:rsidR="000E4620" w:rsidRDefault="000E4620" w:rsidP="00977AC9">
            <w:pPr>
              <w:spacing w:line="572" w:lineRule="exact"/>
              <w:jc w:val="left"/>
            </w:pPr>
          </w:p>
        </w:tc>
        <w:tc>
          <w:tcPr>
            <w:tcW w:w="1134" w:type="dxa"/>
          </w:tcPr>
          <w:p w:rsidR="000E4620" w:rsidRDefault="000E4620" w:rsidP="00977AC9">
            <w:pPr>
              <w:spacing w:line="572" w:lineRule="exact"/>
              <w:jc w:val="left"/>
            </w:pPr>
          </w:p>
        </w:tc>
        <w:tc>
          <w:tcPr>
            <w:tcW w:w="2492" w:type="dxa"/>
          </w:tcPr>
          <w:p w:rsidR="000E4620" w:rsidRDefault="000E4620" w:rsidP="00977AC9">
            <w:pPr>
              <w:spacing w:line="572" w:lineRule="exact"/>
              <w:jc w:val="left"/>
            </w:pPr>
          </w:p>
        </w:tc>
        <w:tc>
          <w:tcPr>
            <w:tcW w:w="910" w:type="dxa"/>
          </w:tcPr>
          <w:p w:rsidR="000E4620" w:rsidRDefault="000E4620" w:rsidP="00977AC9">
            <w:pPr>
              <w:spacing w:line="572" w:lineRule="exact"/>
              <w:jc w:val="left"/>
            </w:pPr>
          </w:p>
        </w:tc>
      </w:tr>
      <w:tr w:rsidR="00956CFB" w:rsidTr="00EC3C5E">
        <w:trPr>
          <w:jc w:val="center"/>
        </w:trPr>
        <w:tc>
          <w:tcPr>
            <w:tcW w:w="744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3260" w:type="dxa"/>
            <w:gridSpan w:val="3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1134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2492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910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</w:tr>
      <w:tr w:rsidR="00956CFB" w:rsidTr="00EC3C5E">
        <w:trPr>
          <w:jc w:val="center"/>
        </w:trPr>
        <w:tc>
          <w:tcPr>
            <w:tcW w:w="744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3260" w:type="dxa"/>
            <w:gridSpan w:val="3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1134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2492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910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</w:tr>
      <w:tr w:rsidR="00956CFB" w:rsidTr="00EC3C5E">
        <w:trPr>
          <w:jc w:val="center"/>
        </w:trPr>
        <w:tc>
          <w:tcPr>
            <w:tcW w:w="744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3260" w:type="dxa"/>
            <w:gridSpan w:val="3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1134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2492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910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</w:tr>
      <w:tr w:rsidR="00956CFB" w:rsidTr="00EC3C5E">
        <w:trPr>
          <w:jc w:val="center"/>
        </w:trPr>
        <w:tc>
          <w:tcPr>
            <w:tcW w:w="744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3260" w:type="dxa"/>
            <w:gridSpan w:val="3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1134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2492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910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</w:tr>
      <w:tr w:rsidR="00956CFB" w:rsidTr="00EC3C5E">
        <w:trPr>
          <w:jc w:val="center"/>
        </w:trPr>
        <w:tc>
          <w:tcPr>
            <w:tcW w:w="744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3260" w:type="dxa"/>
            <w:gridSpan w:val="3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1134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2492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910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</w:tr>
      <w:tr w:rsidR="000E4620" w:rsidTr="00EC3C5E">
        <w:trPr>
          <w:jc w:val="center"/>
        </w:trPr>
        <w:tc>
          <w:tcPr>
            <w:tcW w:w="744" w:type="dxa"/>
          </w:tcPr>
          <w:p w:rsidR="000E4620" w:rsidRDefault="000E4620" w:rsidP="00977AC9">
            <w:pPr>
              <w:spacing w:line="572" w:lineRule="exact"/>
              <w:jc w:val="left"/>
            </w:pPr>
          </w:p>
        </w:tc>
        <w:tc>
          <w:tcPr>
            <w:tcW w:w="3260" w:type="dxa"/>
            <w:gridSpan w:val="3"/>
          </w:tcPr>
          <w:p w:rsidR="000E4620" w:rsidRDefault="000E4620" w:rsidP="00977AC9">
            <w:pPr>
              <w:spacing w:line="572" w:lineRule="exact"/>
              <w:jc w:val="left"/>
            </w:pPr>
          </w:p>
        </w:tc>
        <w:tc>
          <w:tcPr>
            <w:tcW w:w="1134" w:type="dxa"/>
          </w:tcPr>
          <w:p w:rsidR="000E4620" w:rsidRDefault="000E4620" w:rsidP="00977AC9">
            <w:pPr>
              <w:spacing w:line="572" w:lineRule="exact"/>
              <w:jc w:val="left"/>
            </w:pPr>
          </w:p>
        </w:tc>
        <w:tc>
          <w:tcPr>
            <w:tcW w:w="2492" w:type="dxa"/>
          </w:tcPr>
          <w:p w:rsidR="000E4620" w:rsidRDefault="000E4620" w:rsidP="00977AC9">
            <w:pPr>
              <w:spacing w:line="572" w:lineRule="exact"/>
              <w:jc w:val="left"/>
            </w:pPr>
          </w:p>
        </w:tc>
        <w:tc>
          <w:tcPr>
            <w:tcW w:w="910" w:type="dxa"/>
          </w:tcPr>
          <w:p w:rsidR="000E4620" w:rsidRDefault="000E4620" w:rsidP="00977AC9">
            <w:pPr>
              <w:spacing w:line="572" w:lineRule="exact"/>
              <w:jc w:val="left"/>
            </w:pPr>
          </w:p>
        </w:tc>
      </w:tr>
      <w:tr w:rsidR="00956CFB" w:rsidTr="00EC3C5E">
        <w:trPr>
          <w:jc w:val="center"/>
        </w:trPr>
        <w:tc>
          <w:tcPr>
            <w:tcW w:w="744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3260" w:type="dxa"/>
            <w:gridSpan w:val="3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1134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2492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910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</w:tr>
      <w:tr w:rsidR="00956CFB" w:rsidTr="00EC3C5E">
        <w:trPr>
          <w:jc w:val="center"/>
        </w:trPr>
        <w:tc>
          <w:tcPr>
            <w:tcW w:w="744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3260" w:type="dxa"/>
            <w:gridSpan w:val="3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1134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2492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910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</w:tr>
      <w:tr w:rsidR="00956CFB" w:rsidTr="00EC3C5E">
        <w:trPr>
          <w:jc w:val="center"/>
        </w:trPr>
        <w:tc>
          <w:tcPr>
            <w:tcW w:w="744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3260" w:type="dxa"/>
            <w:gridSpan w:val="3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1134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2492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  <w:tc>
          <w:tcPr>
            <w:tcW w:w="910" w:type="dxa"/>
          </w:tcPr>
          <w:p w:rsidR="00956CFB" w:rsidRDefault="00956CFB" w:rsidP="00977AC9">
            <w:pPr>
              <w:spacing w:line="572" w:lineRule="exact"/>
              <w:jc w:val="left"/>
            </w:pPr>
          </w:p>
        </w:tc>
      </w:tr>
      <w:tr w:rsidR="000E4620" w:rsidTr="00EC3C5E">
        <w:trPr>
          <w:jc w:val="center"/>
        </w:trPr>
        <w:tc>
          <w:tcPr>
            <w:tcW w:w="744" w:type="dxa"/>
          </w:tcPr>
          <w:p w:rsidR="000E4620" w:rsidRDefault="000E4620" w:rsidP="00977AC9">
            <w:pPr>
              <w:spacing w:line="572" w:lineRule="exact"/>
              <w:jc w:val="left"/>
            </w:pPr>
          </w:p>
        </w:tc>
        <w:tc>
          <w:tcPr>
            <w:tcW w:w="3260" w:type="dxa"/>
            <w:gridSpan w:val="3"/>
          </w:tcPr>
          <w:p w:rsidR="000E4620" w:rsidRDefault="000E4620" w:rsidP="00977AC9">
            <w:pPr>
              <w:spacing w:line="572" w:lineRule="exact"/>
              <w:jc w:val="left"/>
            </w:pPr>
          </w:p>
        </w:tc>
        <w:tc>
          <w:tcPr>
            <w:tcW w:w="1134" w:type="dxa"/>
          </w:tcPr>
          <w:p w:rsidR="000E4620" w:rsidRDefault="000E4620" w:rsidP="00977AC9">
            <w:pPr>
              <w:spacing w:line="572" w:lineRule="exact"/>
              <w:jc w:val="left"/>
            </w:pPr>
          </w:p>
        </w:tc>
        <w:tc>
          <w:tcPr>
            <w:tcW w:w="2492" w:type="dxa"/>
          </w:tcPr>
          <w:p w:rsidR="000E4620" w:rsidRDefault="000E4620" w:rsidP="00977AC9">
            <w:pPr>
              <w:spacing w:line="572" w:lineRule="exact"/>
              <w:jc w:val="left"/>
            </w:pPr>
          </w:p>
        </w:tc>
        <w:tc>
          <w:tcPr>
            <w:tcW w:w="910" w:type="dxa"/>
          </w:tcPr>
          <w:p w:rsidR="000E4620" w:rsidRDefault="000E4620" w:rsidP="00977AC9">
            <w:pPr>
              <w:spacing w:line="572" w:lineRule="exact"/>
              <w:jc w:val="left"/>
            </w:pPr>
          </w:p>
        </w:tc>
      </w:tr>
    </w:tbl>
    <w:p w:rsidR="00433E9D" w:rsidRDefault="00433E9D" w:rsidP="005E5FCA">
      <w:pPr>
        <w:tabs>
          <w:tab w:val="left" w:pos="5408"/>
        </w:tabs>
      </w:pPr>
    </w:p>
    <w:sectPr w:rsidR="00433E9D" w:rsidSect="005E5FCA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183" w:rsidRDefault="00957183" w:rsidP="008268F8">
      <w:r>
        <w:separator/>
      </w:r>
    </w:p>
  </w:endnote>
  <w:endnote w:type="continuationSeparator" w:id="0">
    <w:p w:rsidR="00957183" w:rsidRDefault="00957183" w:rsidP="0082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ddenHorzOCR">
    <w:altName w:val="MS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8F8" w:rsidRDefault="005E5FCA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3375" cy="13970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8F8" w:rsidRDefault="00937A6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 w:rsidR="005E4C53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E5FCA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  <w:r w:rsidR="005E4C53">
                            <w:t xml:space="preserve"> / </w:t>
                          </w:r>
                          <w:r w:rsidR="00957183">
                            <w:fldChar w:fldCharType="begin"/>
                          </w:r>
                          <w:r w:rsidR="00957183">
                            <w:instrText xml:space="preserve"> NUMPAGES  \* MERGEFORMAT </w:instrText>
                          </w:r>
                          <w:r w:rsidR="00957183">
                            <w:fldChar w:fldCharType="separate"/>
                          </w:r>
                          <w:r w:rsidR="005E5FCA">
                            <w:rPr>
                              <w:noProof/>
                            </w:rPr>
                            <w:t>1</w:t>
                          </w:r>
                          <w:r w:rsidR="0095718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0;margin-top:0;width:26.2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" filled="f" stroked="f">
              <v:textbox style="mso-fit-shape-to-text:t" inset="0,0,0,0">
                <w:txbxContent>
                  <w:p w:rsidR="008268F8" w:rsidRDefault="00937A6B">
                    <w:pPr>
                      <w:pStyle w:val="a3"/>
                    </w:pPr>
                    <w:r>
                      <w:fldChar w:fldCharType="begin"/>
                    </w:r>
                    <w:r w:rsidR="005E4C53">
                      <w:instrText xml:space="preserve"> PAGE  \* MERGEFORMAT </w:instrText>
                    </w:r>
                    <w:r>
                      <w:fldChar w:fldCharType="separate"/>
                    </w:r>
                    <w:r w:rsidR="005E5FCA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  <w:r w:rsidR="005E4C53">
                      <w:t xml:space="preserve"> / </w:t>
                    </w:r>
                    <w:r w:rsidR="00957183">
                      <w:fldChar w:fldCharType="begin"/>
                    </w:r>
                    <w:r w:rsidR="00957183">
                      <w:instrText xml:space="preserve"> NUMPAGES  \* MERGEFORMAT </w:instrText>
                    </w:r>
                    <w:r w:rsidR="00957183">
                      <w:fldChar w:fldCharType="separate"/>
                    </w:r>
                    <w:r w:rsidR="005E5FCA">
                      <w:rPr>
                        <w:noProof/>
                      </w:rPr>
                      <w:t>1</w:t>
                    </w:r>
                    <w:r w:rsidR="00957183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268F8" w:rsidRDefault="008268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183" w:rsidRDefault="00957183" w:rsidP="008268F8">
      <w:r>
        <w:separator/>
      </w:r>
    </w:p>
  </w:footnote>
  <w:footnote w:type="continuationSeparator" w:id="0">
    <w:p w:rsidR="00957183" w:rsidRDefault="00957183" w:rsidP="00826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8F8" w:rsidRDefault="005E4C53">
    <w:pPr>
      <w:pStyle w:val="a4"/>
    </w:pPr>
    <w:r>
      <w:rPr>
        <w:rFonts w:hint="eastAsia"/>
      </w:rPr>
      <w:t>江门市中心医院临床试验机构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A168C"/>
    <w:multiLevelType w:val="singleLevel"/>
    <w:tmpl w:val="58DA168C"/>
    <w:lvl w:ilvl="0">
      <w:start w:val="6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NzUxNWYyOTAwNzBkODFkZDQ3NmJiNmE5NWViZjAifQ=="/>
  </w:docVars>
  <w:rsids>
    <w:rsidRoot w:val="00A17300"/>
    <w:rsid w:val="0003536E"/>
    <w:rsid w:val="000615F8"/>
    <w:rsid w:val="0007206F"/>
    <w:rsid w:val="000B3314"/>
    <w:rsid w:val="000B4CF2"/>
    <w:rsid w:val="000C229D"/>
    <w:rsid w:val="000E4620"/>
    <w:rsid w:val="00116884"/>
    <w:rsid w:val="00156083"/>
    <w:rsid w:val="001609D3"/>
    <w:rsid w:val="00180F83"/>
    <w:rsid w:val="0018537D"/>
    <w:rsid w:val="001B181A"/>
    <w:rsid w:val="001C077B"/>
    <w:rsid w:val="001D1C04"/>
    <w:rsid w:val="001D2238"/>
    <w:rsid w:val="001D23CD"/>
    <w:rsid w:val="001D60D4"/>
    <w:rsid w:val="001D76A2"/>
    <w:rsid w:val="001D7F2C"/>
    <w:rsid w:val="002203F8"/>
    <w:rsid w:val="002A17AF"/>
    <w:rsid w:val="00344099"/>
    <w:rsid w:val="00346D87"/>
    <w:rsid w:val="00352D14"/>
    <w:rsid w:val="003B4F3B"/>
    <w:rsid w:val="003B5CCE"/>
    <w:rsid w:val="003C29B7"/>
    <w:rsid w:val="003D501A"/>
    <w:rsid w:val="003E182F"/>
    <w:rsid w:val="003E7ED1"/>
    <w:rsid w:val="00433E9D"/>
    <w:rsid w:val="00445E37"/>
    <w:rsid w:val="00450833"/>
    <w:rsid w:val="00460167"/>
    <w:rsid w:val="00461305"/>
    <w:rsid w:val="004656DC"/>
    <w:rsid w:val="00485DF5"/>
    <w:rsid w:val="0048793B"/>
    <w:rsid w:val="004A3FE5"/>
    <w:rsid w:val="004E62EB"/>
    <w:rsid w:val="004F7EDC"/>
    <w:rsid w:val="00501174"/>
    <w:rsid w:val="0051570A"/>
    <w:rsid w:val="005556E2"/>
    <w:rsid w:val="00592401"/>
    <w:rsid w:val="005C6239"/>
    <w:rsid w:val="005E4C53"/>
    <w:rsid w:val="005E5FCA"/>
    <w:rsid w:val="00621225"/>
    <w:rsid w:val="006548F7"/>
    <w:rsid w:val="00657FA3"/>
    <w:rsid w:val="006C18E3"/>
    <w:rsid w:val="006D1F85"/>
    <w:rsid w:val="006D63FF"/>
    <w:rsid w:val="00707440"/>
    <w:rsid w:val="00715938"/>
    <w:rsid w:val="007202DB"/>
    <w:rsid w:val="00722DFE"/>
    <w:rsid w:val="00782687"/>
    <w:rsid w:val="00787FDE"/>
    <w:rsid w:val="007A01A5"/>
    <w:rsid w:val="008077BB"/>
    <w:rsid w:val="00811394"/>
    <w:rsid w:val="00822045"/>
    <w:rsid w:val="008268F8"/>
    <w:rsid w:val="00872B8B"/>
    <w:rsid w:val="00884CD5"/>
    <w:rsid w:val="00893677"/>
    <w:rsid w:val="008F4758"/>
    <w:rsid w:val="008F7939"/>
    <w:rsid w:val="00905ABC"/>
    <w:rsid w:val="00937A6B"/>
    <w:rsid w:val="00956CFB"/>
    <w:rsid w:val="00957183"/>
    <w:rsid w:val="00957E19"/>
    <w:rsid w:val="009707B7"/>
    <w:rsid w:val="00985A41"/>
    <w:rsid w:val="009E44F2"/>
    <w:rsid w:val="00A04046"/>
    <w:rsid w:val="00A156D5"/>
    <w:rsid w:val="00A17300"/>
    <w:rsid w:val="00A27188"/>
    <w:rsid w:val="00A61016"/>
    <w:rsid w:val="00AB7070"/>
    <w:rsid w:val="00AC5008"/>
    <w:rsid w:val="00B026F2"/>
    <w:rsid w:val="00B36577"/>
    <w:rsid w:val="00B40792"/>
    <w:rsid w:val="00B46715"/>
    <w:rsid w:val="00B674B2"/>
    <w:rsid w:val="00B7513B"/>
    <w:rsid w:val="00B772A8"/>
    <w:rsid w:val="00B8549A"/>
    <w:rsid w:val="00BC0E8E"/>
    <w:rsid w:val="00C0031C"/>
    <w:rsid w:val="00C343BE"/>
    <w:rsid w:val="00C45418"/>
    <w:rsid w:val="00C551BC"/>
    <w:rsid w:val="00C566DE"/>
    <w:rsid w:val="00C633B6"/>
    <w:rsid w:val="00C6582A"/>
    <w:rsid w:val="00CD0D91"/>
    <w:rsid w:val="00CD31C2"/>
    <w:rsid w:val="00D238ED"/>
    <w:rsid w:val="00D7036A"/>
    <w:rsid w:val="00D730F6"/>
    <w:rsid w:val="00DE508D"/>
    <w:rsid w:val="00DE600B"/>
    <w:rsid w:val="00E074BC"/>
    <w:rsid w:val="00E327B2"/>
    <w:rsid w:val="00E80A9F"/>
    <w:rsid w:val="00E86C22"/>
    <w:rsid w:val="00E86C68"/>
    <w:rsid w:val="00EC3C5E"/>
    <w:rsid w:val="00EE1488"/>
    <w:rsid w:val="00EE5CEC"/>
    <w:rsid w:val="00F34B3A"/>
    <w:rsid w:val="00F52CF8"/>
    <w:rsid w:val="00F64894"/>
    <w:rsid w:val="00F73437"/>
    <w:rsid w:val="00FA732C"/>
    <w:rsid w:val="00FC7B00"/>
    <w:rsid w:val="00FC7B1E"/>
    <w:rsid w:val="2A3E3864"/>
    <w:rsid w:val="5D8A1C42"/>
    <w:rsid w:val="7802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DB04F9-4AE7-49F4-ABDB-955E0B22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8268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826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8268F8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8268F8"/>
    <w:rPr>
      <w:sz w:val="18"/>
      <w:szCs w:val="18"/>
    </w:rPr>
  </w:style>
  <w:style w:type="character" w:customStyle="1" w:styleId="2Char">
    <w:name w:val="目录2 Char"/>
    <w:link w:val="2"/>
    <w:autoRedefine/>
    <w:uiPriority w:val="99"/>
    <w:qFormat/>
    <w:rsid w:val="008268F8"/>
    <w:rPr>
      <w:rFonts w:ascii="宋体" w:eastAsia="宋体" w:hAnsi="宋体" w:cs="HiddenHorzOCR"/>
      <w:b/>
      <w:sz w:val="32"/>
      <w:szCs w:val="32"/>
    </w:rPr>
  </w:style>
  <w:style w:type="paragraph" w:customStyle="1" w:styleId="2">
    <w:name w:val="目录2"/>
    <w:basedOn w:val="a"/>
    <w:link w:val="2Char"/>
    <w:autoRedefine/>
    <w:uiPriority w:val="99"/>
    <w:qFormat/>
    <w:rsid w:val="008268F8"/>
    <w:pPr>
      <w:spacing w:line="360" w:lineRule="auto"/>
      <w:jc w:val="center"/>
    </w:pPr>
    <w:rPr>
      <w:rFonts w:ascii="宋体" w:hAnsi="宋体" w:cs="HiddenHorzOCR"/>
      <w:b/>
      <w:sz w:val="32"/>
      <w:szCs w:val="32"/>
    </w:rPr>
  </w:style>
  <w:style w:type="character" w:customStyle="1" w:styleId="Char1">
    <w:name w:val="内容 Char"/>
    <w:link w:val="a5"/>
    <w:autoRedefine/>
    <w:qFormat/>
    <w:rsid w:val="008268F8"/>
    <w:rPr>
      <w:sz w:val="24"/>
      <w:szCs w:val="24"/>
    </w:rPr>
  </w:style>
  <w:style w:type="paragraph" w:customStyle="1" w:styleId="a5">
    <w:name w:val="内容"/>
    <w:basedOn w:val="a"/>
    <w:link w:val="Char1"/>
    <w:autoRedefine/>
    <w:qFormat/>
    <w:rsid w:val="008268F8"/>
    <w:pPr>
      <w:spacing w:line="360" w:lineRule="auto"/>
      <w:ind w:firstLineChars="200" w:firstLine="200"/>
    </w:pPr>
    <w:rPr>
      <w:rFonts w:asciiTheme="minorHAnsi" w:eastAsiaTheme="minorEastAsia" w:hAnsiTheme="minorHAnsi" w:cstheme="minorBidi"/>
      <w:sz w:val="24"/>
    </w:rPr>
  </w:style>
  <w:style w:type="paragraph" w:styleId="a6">
    <w:name w:val="List Paragraph"/>
    <w:basedOn w:val="a"/>
    <w:uiPriority w:val="34"/>
    <w:qFormat/>
    <w:rsid w:val="00592401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ZXYY1</dc:creator>
  <cp:lastModifiedBy>joker</cp:lastModifiedBy>
  <cp:revision>2</cp:revision>
  <dcterms:created xsi:type="dcterms:W3CDTF">2025-07-01T06:45:00Z</dcterms:created>
  <dcterms:modified xsi:type="dcterms:W3CDTF">2025-07-01T06:45:00Z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C76B283147C946A9BAEEF9CBB4BCC6AA_12</vt:lpwstr>
  </property>
</Properties>
</file>